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A33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1. Төмендегі есептерді шығару қажет</w:t>
      </w:r>
    </w:p>
    <w:p w:rsidR="008E6F01" w:rsidRDefault="008E6F01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E6F01" w:rsidRPr="008E6F01" w:rsidRDefault="008E6F01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Журналдағы реттік нөмірге байланысты әр мәнге 10*</w:t>
      </w:r>
      <w:r w:rsidRPr="008E6F01">
        <w:rPr>
          <w:rFonts w:ascii="Times New Roman" w:hAnsi="Times New Roman" w:cs="Times New Roman"/>
          <w:sz w:val="28"/>
          <w:szCs w:val="28"/>
          <w:lang w:val="kk-KZ"/>
        </w:rPr>
        <w:t xml:space="preserve">n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қосу қажет. </w:t>
      </w:r>
      <w:r w:rsidRPr="008E6F01">
        <w:rPr>
          <w:rFonts w:ascii="Times New Roman" w:hAnsi="Times New Roman" w:cs="Times New Roman"/>
          <w:sz w:val="28"/>
          <w:szCs w:val="28"/>
          <w:lang w:val="kk-KZ"/>
        </w:rPr>
        <w:t>n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– журналдағы реттік нөмір (вариант)</w:t>
      </w:r>
    </w:p>
    <w:p w:rsidR="00657D1D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657D1D" w:rsidRDefault="00657D1D" w:rsidP="00657D1D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57D1D">
        <w:rPr>
          <w:rFonts w:ascii="Times New Roman" w:hAnsi="Times New Roman" w:cs="Times New Roman"/>
          <w:sz w:val="28"/>
          <w:szCs w:val="28"/>
          <w:lang w:val="kk-KZ"/>
        </w:rPr>
        <w:t xml:space="preserve">А нүктенің координатасы </w:t>
      </w:r>
      <w:r w:rsidRPr="00657D1D">
        <w:rPr>
          <w:rFonts w:ascii="Times New Roman" w:hAnsi="Times New Roman" w:cs="Times New Roman"/>
          <w:sz w:val="28"/>
          <w:szCs w:val="28"/>
        </w:rPr>
        <w:t xml:space="preserve">(231,16; 931,17), В </w:t>
      </w:r>
      <w:r w:rsidRPr="00657D1D">
        <w:rPr>
          <w:rFonts w:ascii="Times New Roman" w:hAnsi="Times New Roman" w:cs="Times New Roman"/>
          <w:sz w:val="28"/>
          <w:szCs w:val="28"/>
          <w:lang w:val="kk-KZ"/>
        </w:rPr>
        <w:t xml:space="preserve">нүктенің координатасы </w:t>
      </w:r>
      <w:r w:rsidRPr="00657D1D">
        <w:rPr>
          <w:rFonts w:ascii="Times New Roman" w:hAnsi="Times New Roman" w:cs="Times New Roman"/>
          <w:sz w:val="28"/>
          <w:szCs w:val="28"/>
        </w:rPr>
        <w:t>(438,58; 1210,41)</w:t>
      </w:r>
      <w:r w:rsidRPr="00657D1D">
        <w:rPr>
          <w:rFonts w:ascii="Times New Roman" w:hAnsi="Times New Roman" w:cs="Times New Roman"/>
          <w:sz w:val="28"/>
          <w:szCs w:val="28"/>
          <w:lang w:val="kk-KZ"/>
        </w:rPr>
        <w:t xml:space="preserve"> берілген. А-В сызығының дирекциондық бұрышын анықтаңыз.</w:t>
      </w:r>
    </w:p>
    <w:p w:rsidR="00657D1D" w:rsidRPr="00657D1D" w:rsidRDefault="00657D1D" w:rsidP="00657D1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657D1D" w:rsidRDefault="00657D1D" w:rsidP="00657D1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57D1D">
        <w:rPr>
          <w:rFonts w:ascii="Times New Roman" w:hAnsi="Times New Roman" w:cs="Times New Roman"/>
          <w:sz w:val="28"/>
          <w:szCs w:val="28"/>
          <w:lang w:val="kk-KZ"/>
        </w:rPr>
        <w:t>А нүктенің координатасы (1017,84; 596,35), В нүктенің координатасы (921,18; 371,1) берілген. А-В сызығының дирекциондық бұрышын анықтаңыз. </w:t>
      </w:r>
    </w:p>
    <w:p w:rsidR="00657D1D" w:rsidRPr="00657D1D" w:rsidRDefault="00657D1D" w:rsidP="00657D1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657D1D" w:rsidRDefault="00657D1D" w:rsidP="00657D1D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57D1D">
        <w:rPr>
          <w:rFonts w:ascii="Times New Roman" w:hAnsi="Times New Roman" w:cs="Times New Roman"/>
          <w:sz w:val="28"/>
          <w:szCs w:val="28"/>
          <w:lang w:val="kk-KZ"/>
        </w:rPr>
        <w:t>А нүктенің координатасы (1210,47; 504,84), В нүктенің координатасы (671,81; 1210,94) берілген. А-В сызығының дирекциондық бұрышын анықтаңыз.</w:t>
      </w:r>
    </w:p>
    <w:p w:rsidR="00657D1D" w:rsidRPr="00657D1D" w:rsidRDefault="00657D1D" w:rsidP="00657D1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657D1D" w:rsidRDefault="00657D1D" w:rsidP="00657D1D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657D1D">
        <w:rPr>
          <w:rFonts w:ascii="Times New Roman" w:hAnsi="Times New Roman" w:cs="Times New Roman"/>
          <w:sz w:val="28"/>
          <w:szCs w:val="28"/>
          <w:lang w:val="kk-KZ"/>
        </w:rPr>
        <w:t>А нүктенің координатасы (1537,01; 2102,84), В нүктенің координатасы (957,87; 631,17) берілген. А-В сызығының дирекциондық бұрышын анықтаңыз.</w:t>
      </w:r>
    </w:p>
    <w:p w:rsidR="00657D1D" w:rsidRPr="00657D1D" w:rsidRDefault="00657D1D" w:rsidP="00657D1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657D1D" w:rsidRPr="00657D1D" w:rsidRDefault="00657D1D" w:rsidP="00657D1D">
      <w:pPr>
        <w:tabs>
          <w:tab w:val="left" w:pos="900"/>
          <w:tab w:val="left" w:pos="14400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657D1D">
        <w:rPr>
          <w:rFonts w:ascii="Times New Roman" w:hAnsi="Times New Roman" w:cs="Times New Roman"/>
          <w:sz w:val="28"/>
          <w:szCs w:val="28"/>
          <w:lang w:val="kk-KZ"/>
        </w:rPr>
        <w:t xml:space="preserve">А нүктенің координатасы (2317,51; 2100,51), В нүктенің координатасы (1516,71; 2200,97) берілген. </w:t>
      </w:r>
      <w:r w:rsidRPr="00657D1D">
        <w:rPr>
          <w:rFonts w:ascii="Times New Roman" w:hAnsi="Times New Roman" w:cs="Times New Roman"/>
          <w:sz w:val="28"/>
          <w:szCs w:val="28"/>
        </w:rPr>
        <w:t xml:space="preserve">А-В </w:t>
      </w:r>
      <w:r w:rsidRPr="00657D1D">
        <w:rPr>
          <w:rFonts w:ascii="Times New Roman" w:hAnsi="Times New Roman" w:cs="Times New Roman"/>
          <w:sz w:val="28"/>
          <w:szCs w:val="28"/>
          <w:lang w:val="kk-KZ"/>
        </w:rPr>
        <w:t>сызығының дирекциондық бұрышын анықтаңыз.</w:t>
      </w:r>
    </w:p>
    <w:p w:rsidR="00657D1D" w:rsidRPr="00657D1D" w:rsidRDefault="00657D1D" w:rsidP="00657D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657D1D" w:rsidRPr="00657D1D" w:rsidSect="00313A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57D1D"/>
    <w:rsid w:val="00313A33"/>
    <w:rsid w:val="00657D1D"/>
    <w:rsid w:val="008E6F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A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Erkebulan</dc:creator>
  <cp:keywords/>
  <dc:description/>
  <cp:lastModifiedBy>Школа</cp:lastModifiedBy>
  <cp:revision>4</cp:revision>
  <dcterms:created xsi:type="dcterms:W3CDTF">2020-01-22T07:08:00Z</dcterms:created>
  <dcterms:modified xsi:type="dcterms:W3CDTF">2021-01-27T05:26:00Z</dcterms:modified>
</cp:coreProperties>
</file>